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8" w:rsidRPr="00F44096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0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Сообщение о существенном факте </w:t>
      </w:r>
    </w:p>
    <w:p w:rsidR="00C01636" w:rsidRPr="00F44096" w:rsidRDefault="002A4968" w:rsidP="002070A0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4096">
        <w:rPr>
          <w:rFonts w:ascii="Arial" w:hAnsi="Arial" w:cs="Arial"/>
          <w:color w:val="000000"/>
          <w:sz w:val="18"/>
          <w:szCs w:val="18"/>
          <w:shd w:val="clear" w:color="auto" w:fill="FAFAFA"/>
        </w:rPr>
        <w:t>О созыве общего собрания участников эмитента</w:t>
      </w:r>
    </w:p>
    <w:p w:rsidR="00C01636" w:rsidRPr="00F44096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F44096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F44096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F44096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F44096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F44096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F4409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F4409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F44096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4096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F44096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F44096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F44096" w:rsidRDefault="00144707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F44096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F44096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F44096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44096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F4409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F44096" w:rsidRDefault="00C01636" w:rsidP="002070A0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0" w:name="_GoBack"/>
            <w:bookmarkEnd w:id="0"/>
            <w:r w:rsidRPr="00F44096">
              <w:rPr>
                <w:rFonts w:ascii="Arial" w:hAnsi="Arial" w:cs="Arial"/>
                <w:sz w:val="18"/>
                <w:szCs w:val="18"/>
              </w:rPr>
              <w:t>Содержание сообщения</w:t>
            </w:r>
          </w:p>
        </w:tc>
      </w:tr>
      <w:tr w:rsidR="00C01636" w:rsidRPr="00F4409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68" w:rsidRPr="00F44096" w:rsidRDefault="002A4968" w:rsidP="002824BC">
            <w:pPr>
              <w:keepNext/>
              <w:keepLines/>
              <w:tabs>
                <w:tab w:val="left" w:pos="313"/>
                <w:tab w:val="left" w:pos="426"/>
              </w:tabs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2.1. Вид общего собрания участников (акционеров) эмитента:</w:t>
            </w:r>
            <w:r w:rsidR="00712E96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8F2512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внеочередное.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2.3. Дата проведения общего собрания участников (акционеров) эмитента: «</w:t>
            </w:r>
            <w:r w:rsidR="00B230B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23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»</w:t>
            </w:r>
            <w:r w:rsidR="0062756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B230B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марта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B230B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8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B230B9" w:rsidRPr="00F44096" w:rsidRDefault="002A4968" w:rsidP="00B230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2.4. Место проведения общего собрания участников (акционеров) эмитента: Российская Федерация, г. Москва, ул. Пятницкая, д. 13 стр. 2.</w:t>
            </w:r>
          </w:p>
          <w:p w:rsidR="00B230B9" w:rsidRPr="00F44096" w:rsidRDefault="002A4968" w:rsidP="00B230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2.5. Время проведения общего собрания участников (акционеров) эмитента: </w:t>
            </w:r>
            <w:r w:rsidR="00AF3B90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10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</w:p>
          <w:p w:rsidR="00B230B9" w:rsidRPr="00F44096" w:rsidRDefault="002A4968" w:rsidP="00B230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2.6. Время начала регистрации лиц, принимающих участие в общем собрании участников (акционеров) эмитента (в случае проведения обще</w:t>
            </w:r>
            <w:r w:rsidR="001352D7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го собрания в форме собрания): 0</w:t>
            </w:r>
            <w:r w:rsidR="00AF3B90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9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3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</w:p>
          <w:p w:rsidR="00B230B9" w:rsidRPr="00F44096" w:rsidRDefault="002A4968" w:rsidP="00B230B9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2.7. Дата составления списка лиц, имеющих право на участие в общем собрании участников (акционеров) эмитента: «</w:t>
            </w:r>
            <w:r w:rsidR="00442791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</w:t>
            </w:r>
            <w:r w:rsidR="0062756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6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»</w:t>
            </w:r>
            <w:r w:rsidR="0062756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B230B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марта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B230B9"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8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B230B9" w:rsidRPr="00F44096" w:rsidRDefault="002A4968" w:rsidP="00B230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2.8. Повестка дня общего собрания участников (акционеров) эмитента: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B230B9" w:rsidRPr="00F44096" w:rsidRDefault="00B230B9" w:rsidP="00B230B9">
            <w:pPr>
              <w:jc w:val="both"/>
              <w:rPr>
                <w:rFonts w:ascii="Arial" w:hAnsi="Arial" w:cs="Arial"/>
                <w:sz w:val="18"/>
              </w:rPr>
            </w:pPr>
            <w:r w:rsidRPr="00F44096">
              <w:rPr>
                <w:rFonts w:ascii="Arial" w:hAnsi="Arial" w:cs="Arial"/>
                <w:sz w:val="18"/>
              </w:rPr>
              <w:t xml:space="preserve">1. </w:t>
            </w:r>
            <w:r w:rsidRPr="00F44096">
              <w:rPr>
                <w:rFonts w:ascii="Arial" w:hAnsi="Arial" w:cs="Arial"/>
                <w:sz w:val="18"/>
                <w:szCs w:val="18"/>
              </w:rPr>
              <w:t>Избрание председательствующего и секретаря на внеочередном общем собрании участников ООО «Правоурмийское»;</w:t>
            </w:r>
            <w:r w:rsidRPr="00F44096">
              <w:rPr>
                <w:rFonts w:ascii="Arial" w:hAnsi="Arial" w:cs="Arial"/>
                <w:sz w:val="18"/>
              </w:rPr>
              <w:t xml:space="preserve"> </w:t>
            </w:r>
          </w:p>
          <w:p w:rsidR="00B230B9" w:rsidRPr="00F44096" w:rsidRDefault="00B230B9" w:rsidP="00B230B9">
            <w:pPr>
              <w:jc w:val="both"/>
              <w:rPr>
                <w:rFonts w:ascii="Arial" w:hAnsi="Arial" w:cs="Arial"/>
                <w:sz w:val="16"/>
                <w:szCs w:val="22"/>
              </w:rPr>
            </w:pPr>
            <w:r w:rsidRPr="00F44096">
              <w:rPr>
                <w:rFonts w:ascii="Arial" w:hAnsi="Arial" w:cs="Arial"/>
                <w:sz w:val="18"/>
              </w:rPr>
              <w:t>2. Одобрение совершения крупной сделки (нескольких взаимосвязанных сделок);</w:t>
            </w:r>
          </w:p>
          <w:p w:rsidR="00B230B9" w:rsidRPr="00F44096" w:rsidRDefault="00B230B9" w:rsidP="00B230B9">
            <w:pPr>
              <w:jc w:val="both"/>
              <w:rPr>
                <w:rFonts w:ascii="Arial" w:hAnsi="Arial" w:cs="Arial"/>
                <w:sz w:val="18"/>
              </w:rPr>
            </w:pPr>
            <w:r w:rsidRPr="00F44096">
              <w:rPr>
                <w:rFonts w:ascii="Arial" w:hAnsi="Arial" w:cs="Arial"/>
                <w:sz w:val="18"/>
              </w:rPr>
              <w:t>3. Размещение биржевых облигаций Общества.</w:t>
            </w:r>
          </w:p>
          <w:p w:rsidR="001352D7" w:rsidRPr="00F44096" w:rsidRDefault="002A4968" w:rsidP="002824BC">
            <w:pPr>
              <w:pStyle w:val="a8"/>
              <w:widowControl w:val="0"/>
              <w:tabs>
                <w:tab w:val="left" w:pos="284"/>
                <w:tab w:val="left" w:pos="313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2.9.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F44096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Материалы рассылаются до даты проведения общего собрания участников каждому участнику, либо вручаются лично.</w:t>
            </w:r>
            <w:r w:rsidRPr="00F4409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1352D7" w:rsidRPr="00F44096">
              <w:rPr>
                <w:rFonts w:ascii="Arial" w:hAnsi="Arial" w:cs="Arial"/>
                <w:sz w:val="18"/>
                <w:szCs w:val="18"/>
              </w:rPr>
              <w:t>С информацией (материалами), подлежащими представлению Участникам Общества при подготовке Общего собрания участников Общества, можно о</w:t>
            </w:r>
            <w:r w:rsidR="00C30FBE" w:rsidRPr="00F44096">
              <w:rPr>
                <w:rFonts w:ascii="Arial" w:hAnsi="Arial" w:cs="Arial"/>
                <w:sz w:val="18"/>
                <w:szCs w:val="18"/>
              </w:rPr>
              <w:t xml:space="preserve">знакомиться в рабочие </w:t>
            </w:r>
            <w:proofErr w:type="gramStart"/>
            <w:r w:rsidR="00C30FBE" w:rsidRPr="00F44096">
              <w:rPr>
                <w:rFonts w:ascii="Arial" w:hAnsi="Arial" w:cs="Arial"/>
                <w:sz w:val="18"/>
                <w:szCs w:val="18"/>
              </w:rPr>
              <w:t>время  с</w:t>
            </w:r>
            <w:proofErr w:type="gramEnd"/>
            <w:r w:rsidR="00C30FBE" w:rsidRPr="00F440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6" w:rsidRPr="00F44096">
              <w:rPr>
                <w:rFonts w:ascii="Arial" w:hAnsi="Arial" w:cs="Arial"/>
                <w:sz w:val="18"/>
                <w:szCs w:val="18"/>
              </w:rPr>
              <w:t>1</w:t>
            </w:r>
            <w:r w:rsidR="00627569" w:rsidRPr="00F44096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B230B9" w:rsidRPr="00F44096">
              <w:rPr>
                <w:rFonts w:ascii="Arial" w:hAnsi="Arial" w:cs="Arial"/>
                <w:sz w:val="18"/>
                <w:szCs w:val="18"/>
              </w:rPr>
              <w:t>марта</w:t>
            </w:r>
            <w:r w:rsidR="001352D7" w:rsidRPr="00F44096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B230B9" w:rsidRPr="00F44096">
              <w:rPr>
                <w:rFonts w:ascii="Arial" w:hAnsi="Arial" w:cs="Arial"/>
                <w:sz w:val="18"/>
                <w:szCs w:val="18"/>
              </w:rPr>
              <w:t>8</w:t>
            </w:r>
            <w:r w:rsidR="001352D7" w:rsidRPr="00F44096">
              <w:rPr>
                <w:rFonts w:ascii="Arial" w:hAnsi="Arial" w:cs="Arial"/>
                <w:sz w:val="18"/>
                <w:szCs w:val="18"/>
              </w:rPr>
              <w:t xml:space="preserve"> года по</w:t>
            </w:r>
            <w:r w:rsidR="00627569" w:rsidRPr="00F440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0B9" w:rsidRPr="00F44096">
              <w:rPr>
                <w:rFonts w:ascii="Arial" w:hAnsi="Arial" w:cs="Arial"/>
                <w:sz w:val="18"/>
                <w:szCs w:val="18"/>
              </w:rPr>
              <w:t>23 марта 2018</w:t>
            </w:r>
            <w:r w:rsidR="00627569" w:rsidRPr="00F44096">
              <w:rPr>
                <w:rFonts w:ascii="Arial" w:hAnsi="Arial" w:cs="Arial"/>
                <w:sz w:val="18"/>
                <w:szCs w:val="18"/>
              </w:rPr>
              <w:t xml:space="preserve"> года по </w:t>
            </w:r>
            <w:r w:rsidR="001352D7" w:rsidRPr="00F44096">
              <w:rPr>
                <w:rFonts w:ascii="Arial" w:hAnsi="Arial" w:cs="Arial"/>
                <w:sz w:val="18"/>
                <w:szCs w:val="18"/>
              </w:rPr>
              <w:t>адресу: Российская Федерация, г. Москва, ул. Пятницкая, д. 13, стр. 2.</w:t>
            </w:r>
          </w:p>
          <w:p w:rsidR="002A4968" w:rsidRPr="00F44096" w:rsidRDefault="001C7C81" w:rsidP="002824BC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F44096">
              <w:rPr>
                <w:sz w:val="18"/>
                <w:szCs w:val="18"/>
              </w:rPr>
              <w:t xml:space="preserve">2.10. </w:t>
            </w:r>
            <w:r w:rsidR="002824BC" w:rsidRPr="00F44096">
              <w:rPr>
                <w:sz w:val="18"/>
                <w:szCs w:val="18"/>
              </w:rPr>
              <w:t xml:space="preserve">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="002824BC" w:rsidRPr="00F44096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2824BC" w:rsidRPr="00F4409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F44096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="002824BC" w:rsidRPr="00F44096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2824BC" w:rsidRPr="00F4409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F44096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2824BC" w:rsidRPr="00F44096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F44096" w:rsidRDefault="00C01636" w:rsidP="002070A0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F44096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F44096" w:rsidRDefault="00C01636" w:rsidP="002070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44096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F44096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7B" w:rsidRDefault="00C01636" w:rsidP="007B237B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 xml:space="preserve">3.1. </w:t>
            </w:r>
            <w:r w:rsidR="007B237B" w:rsidRPr="00EB3AC7">
              <w:rPr>
                <w:rFonts w:ascii="Arial" w:hAnsi="Arial" w:cs="Arial"/>
                <w:sz w:val="18"/>
                <w:szCs w:val="18"/>
              </w:rPr>
              <w:t xml:space="preserve">Генеральный директор </w:t>
            </w:r>
            <w:r w:rsidR="007B237B">
              <w:rPr>
                <w:rFonts w:ascii="Arial" w:hAnsi="Arial" w:cs="Arial"/>
                <w:sz w:val="18"/>
                <w:szCs w:val="18"/>
              </w:rPr>
              <w:t>ПАО «</w:t>
            </w:r>
            <w:proofErr w:type="spellStart"/>
            <w:r w:rsidR="007B237B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="007B237B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C01636" w:rsidRPr="00F44096" w:rsidRDefault="007B237B" w:rsidP="007B237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Управляющей организации </w:t>
            </w: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652F6D" w:rsidRPr="00F44096">
              <w:rPr>
                <w:rFonts w:ascii="Arial" w:hAnsi="Arial" w:cs="Arial"/>
                <w:sz w:val="18"/>
                <w:szCs w:val="18"/>
              </w:rPr>
              <w:t>Е.А. Колесов</w:t>
            </w:r>
          </w:p>
          <w:p w:rsidR="00C01636" w:rsidRPr="00F44096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F44096" w:rsidRDefault="00C01636" w:rsidP="00B230B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096">
              <w:rPr>
                <w:rFonts w:ascii="Arial" w:hAnsi="Arial" w:cs="Arial"/>
                <w:sz w:val="18"/>
                <w:szCs w:val="18"/>
              </w:rPr>
              <w:t>3.2. «</w:t>
            </w:r>
            <w:r w:rsidR="004D5A1B" w:rsidRPr="00F44096">
              <w:rPr>
                <w:rFonts w:ascii="Arial" w:hAnsi="Arial" w:cs="Arial"/>
                <w:sz w:val="18"/>
                <w:szCs w:val="18"/>
              </w:rPr>
              <w:t>1</w:t>
            </w:r>
            <w:r w:rsidR="00627569" w:rsidRPr="00F44096">
              <w:rPr>
                <w:rFonts w:ascii="Arial" w:hAnsi="Arial" w:cs="Arial"/>
                <w:sz w:val="18"/>
                <w:szCs w:val="18"/>
              </w:rPr>
              <w:t>6</w:t>
            </w:r>
            <w:r w:rsidRPr="00F44096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B230B9" w:rsidRPr="00F44096">
              <w:rPr>
                <w:rFonts w:ascii="Arial" w:hAnsi="Arial" w:cs="Arial"/>
                <w:sz w:val="18"/>
                <w:szCs w:val="18"/>
              </w:rPr>
              <w:t>марта</w:t>
            </w:r>
            <w:r w:rsidR="002A4968" w:rsidRPr="00F440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096">
              <w:rPr>
                <w:rFonts w:ascii="Arial" w:hAnsi="Arial" w:cs="Arial"/>
                <w:sz w:val="18"/>
                <w:szCs w:val="18"/>
              </w:rPr>
              <w:t>201</w:t>
            </w:r>
            <w:r w:rsidR="00B230B9" w:rsidRPr="00F44096">
              <w:rPr>
                <w:rFonts w:ascii="Arial" w:hAnsi="Arial" w:cs="Arial"/>
                <w:sz w:val="18"/>
                <w:szCs w:val="18"/>
              </w:rPr>
              <w:t>8</w:t>
            </w:r>
            <w:r w:rsidRPr="00F44096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F44096" w:rsidRDefault="00F902E3" w:rsidP="002070A0">
      <w:pPr>
        <w:widowControl w:val="0"/>
        <w:rPr>
          <w:rFonts w:ascii="Arial" w:hAnsi="Arial" w:cs="Arial"/>
        </w:rPr>
      </w:pPr>
    </w:p>
    <w:sectPr w:rsidR="00F902E3" w:rsidRPr="00F4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741"/>
    <w:multiLevelType w:val="hybridMultilevel"/>
    <w:tmpl w:val="CB82E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150"/>
    <w:multiLevelType w:val="hybridMultilevel"/>
    <w:tmpl w:val="7D327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6AB0"/>
    <w:multiLevelType w:val="hybridMultilevel"/>
    <w:tmpl w:val="EDA8C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BD3"/>
    <w:multiLevelType w:val="hybridMultilevel"/>
    <w:tmpl w:val="7AB61F00"/>
    <w:lvl w:ilvl="0" w:tplc="A4F01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2CA8"/>
    <w:multiLevelType w:val="multilevel"/>
    <w:tmpl w:val="F12E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56FB6"/>
    <w:rsid w:val="00067F3D"/>
    <w:rsid w:val="001352D7"/>
    <w:rsid w:val="00144707"/>
    <w:rsid w:val="001659BE"/>
    <w:rsid w:val="00166464"/>
    <w:rsid w:val="001A4244"/>
    <w:rsid w:val="001B073E"/>
    <w:rsid w:val="001C7C81"/>
    <w:rsid w:val="002070A0"/>
    <w:rsid w:val="002824BC"/>
    <w:rsid w:val="002A4968"/>
    <w:rsid w:val="002E7787"/>
    <w:rsid w:val="003F65B1"/>
    <w:rsid w:val="00442791"/>
    <w:rsid w:val="004865B7"/>
    <w:rsid w:val="004D5A1B"/>
    <w:rsid w:val="00530738"/>
    <w:rsid w:val="006131FA"/>
    <w:rsid w:val="00627569"/>
    <w:rsid w:val="00652F6D"/>
    <w:rsid w:val="006F6ACF"/>
    <w:rsid w:val="00712E96"/>
    <w:rsid w:val="00722F69"/>
    <w:rsid w:val="00765E0A"/>
    <w:rsid w:val="007B237B"/>
    <w:rsid w:val="00896265"/>
    <w:rsid w:val="008C6A89"/>
    <w:rsid w:val="008F2512"/>
    <w:rsid w:val="00966013"/>
    <w:rsid w:val="00A807BE"/>
    <w:rsid w:val="00AF3B90"/>
    <w:rsid w:val="00B230B9"/>
    <w:rsid w:val="00B74000"/>
    <w:rsid w:val="00B94A87"/>
    <w:rsid w:val="00BE222C"/>
    <w:rsid w:val="00C01636"/>
    <w:rsid w:val="00C30FBE"/>
    <w:rsid w:val="00E144E6"/>
    <w:rsid w:val="00E32F76"/>
    <w:rsid w:val="00E40782"/>
    <w:rsid w:val="00F44096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2A4968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2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5</cp:revision>
  <cp:lastPrinted>2018-03-16T08:13:00Z</cp:lastPrinted>
  <dcterms:created xsi:type="dcterms:W3CDTF">2018-03-16T07:07:00Z</dcterms:created>
  <dcterms:modified xsi:type="dcterms:W3CDTF">2018-03-16T10:43:00Z</dcterms:modified>
</cp:coreProperties>
</file>